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D8B97" w14:textId="77777777" w:rsidR="004F5E2E" w:rsidRDefault="004F5E2E" w:rsidP="004F5E2E">
      <w:pPr>
        <w:tabs>
          <w:tab w:val="left" w:pos="0"/>
        </w:tabs>
        <w:spacing w:afterLines="100" w:after="312"/>
        <w:ind w:firstLineChars="495" w:firstLine="1590"/>
        <w:rPr>
          <w:rFonts w:ascii="宋体" w:hAnsi="宋体"/>
          <w:b/>
          <w:sz w:val="32"/>
          <w:szCs w:val="32"/>
        </w:rPr>
      </w:pPr>
      <w:r>
        <w:rPr>
          <w:rFonts w:ascii="宋体" w:hAnsi="宋体" w:hint="eastAsia"/>
          <w:b/>
          <w:sz w:val="32"/>
          <w:szCs w:val="32"/>
        </w:rPr>
        <w:t>湖北师范大学</w:t>
      </w:r>
      <w:r w:rsidRPr="001C4764">
        <w:rPr>
          <w:rFonts w:ascii="宋体" w:hAnsi="宋体" w:hint="eastAsia"/>
          <w:b/>
          <w:sz w:val="32"/>
          <w:szCs w:val="32"/>
        </w:rPr>
        <w:t>VPN</w:t>
      </w:r>
      <w:r>
        <w:rPr>
          <w:rFonts w:ascii="宋体" w:hAnsi="宋体" w:hint="eastAsia"/>
          <w:b/>
          <w:sz w:val="32"/>
          <w:szCs w:val="32"/>
        </w:rPr>
        <w:t>账户</w:t>
      </w:r>
      <w:r w:rsidRPr="001C4764">
        <w:rPr>
          <w:rFonts w:ascii="宋体" w:hAnsi="宋体" w:hint="eastAsia"/>
          <w:b/>
          <w:sz w:val="32"/>
          <w:szCs w:val="32"/>
        </w:rPr>
        <w:t>申请</w:t>
      </w:r>
      <w:r>
        <w:rPr>
          <w:rFonts w:ascii="宋体" w:hAnsi="宋体" w:hint="eastAsia"/>
          <w:b/>
          <w:sz w:val="32"/>
          <w:szCs w:val="32"/>
        </w:rPr>
        <w:t>汇总</w:t>
      </w:r>
      <w:r w:rsidRPr="001C4764">
        <w:rPr>
          <w:rFonts w:ascii="宋体" w:hAnsi="宋体" w:hint="eastAsia"/>
          <w:b/>
          <w:sz w:val="32"/>
          <w:szCs w:val="32"/>
        </w:rPr>
        <w:t>表</w:t>
      </w:r>
    </w:p>
    <w:p w14:paraId="78C0E5C3" w14:textId="77777777" w:rsidR="004F5E2E" w:rsidRPr="002E07EC" w:rsidRDefault="004F5E2E" w:rsidP="004F5E2E">
      <w:pPr>
        <w:tabs>
          <w:tab w:val="left" w:pos="0"/>
        </w:tabs>
        <w:spacing w:afterLines="100" w:after="312"/>
        <w:rPr>
          <w:rFonts w:ascii="宋体" w:hAnsi="宋体"/>
          <w:b/>
          <w:sz w:val="24"/>
          <w:szCs w:val="21"/>
        </w:rPr>
      </w:pPr>
      <w:r w:rsidRPr="002E07EC">
        <w:rPr>
          <w:rFonts w:ascii="宋体" w:hAnsi="宋体" w:hint="eastAsia"/>
          <w:b/>
          <w:sz w:val="24"/>
          <w:szCs w:val="21"/>
        </w:rPr>
        <w:t>部门（盖章）：                                     填表人：</w:t>
      </w:r>
      <w:r w:rsidRPr="002E07EC">
        <w:rPr>
          <w:rFonts w:ascii="宋体" w:hAnsi="宋体"/>
          <w:b/>
          <w:sz w:val="24"/>
          <w:szCs w:val="21"/>
        </w:rPr>
        <w:t xml:space="preserve"> </w:t>
      </w:r>
    </w:p>
    <w:tbl>
      <w:tblPr>
        <w:tblStyle w:val="a3"/>
        <w:tblW w:w="0" w:type="auto"/>
        <w:tblLook w:val="04A0" w:firstRow="1" w:lastRow="0" w:firstColumn="1" w:lastColumn="0" w:noHBand="0" w:noVBand="1"/>
      </w:tblPr>
      <w:tblGrid>
        <w:gridCol w:w="1351"/>
        <w:gridCol w:w="1519"/>
        <w:gridCol w:w="1656"/>
        <w:gridCol w:w="2110"/>
        <w:gridCol w:w="1660"/>
      </w:tblGrid>
      <w:tr w:rsidR="004F5E2E" w:rsidRPr="004F5E2E" w14:paraId="6F76618A" w14:textId="77777777" w:rsidTr="004F5E2E">
        <w:tc>
          <w:tcPr>
            <w:tcW w:w="1384" w:type="dxa"/>
          </w:tcPr>
          <w:p w14:paraId="1B3B55BD" w14:textId="77777777" w:rsidR="004F5E2E" w:rsidRPr="004F5E2E" w:rsidRDefault="004F5E2E" w:rsidP="004F5E2E">
            <w:pPr>
              <w:jc w:val="center"/>
              <w:rPr>
                <w:b/>
                <w:sz w:val="28"/>
                <w:szCs w:val="28"/>
              </w:rPr>
            </w:pPr>
            <w:r w:rsidRPr="004F5E2E">
              <w:rPr>
                <w:rFonts w:hint="eastAsia"/>
                <w:b/>
                <w:sz w:val="28"/>
                <w:szCs w:val="28"/>
              </w:rPr>
              <w:t>序号</w:t>
            </w:r>
          </w:p>
        </w:tc>
        <w:tc>
          <w:tcPr>
            <w:tcW w:w="1559" w:type="dxa"/>
          </w:tcPr>
          <w:p w14:paraId="4E54FCB7" w14:textId="77777777" w:rsidR="004F5E2E" w:rsidRPr="004F5E2E" w:rsidRDefault="004F5E2E" w:rsidP="004F5E2E">
            <w:pPr>
              <w:jc w:val="center"/>
              <w:rPr>
                <w:b/>
                <w:sz w:val="28"/>
                <w:szCs w:val="28"/>
              </w:rPr>
            </w:pPr>
            <w:r w:rsidRPr="004F5E2E">
              <w:rPr>
                <w:rFonts w:hint="eastAsia"/>
                <w:b/>
                <w:sz w:val="28"/>
                <w:szCs w:val="28"/>
              </w:rPr>
              <w:t>姓名</w:t>
            </w:r>
          </w:p>
        </w:tc>
        <w:tc>
          <w:tcPr>
            <w:tcW w:w="1701" w:type="dxa"/>
          </w:tcPr>
          <w:p w14:paraId="2D6FD624" w14:textId="77777777" w:rsidR="004F5E2E" w:rsidRPr="004F5E2E" w:rsidRDefault="004F5E2E" w:rsidP="004F5E2E">
            <w:pPr>
              <w:jc w:val="center"/>
              <w:rPr>
                <w:b/>
                <w:sz w:val="28"/>
                <w:szCs w:val="28"/>
              </w:rPr>
            </w:pPr>
            <w:r w:rsidRPr="004F5E2E">
              <w:rPr>
                <w:rFonts w:hint="eastAsia"/>
                <w:b/>
                <w:sz w:val="28"/>
                <w:szCs w:val="28"/>
              </w:rPr>
              <w:t>教工号</w:t>
            </w:r>
          </w:p>
        </w:tc>
        <w:tc>
          <w:tcPr>
            <w:tcW w:w="2173" w:type="dxa"/>
          </w:tcPr>
          <w:p w14:paraId="3676FEDE" w14:textId="77777777" w:rsidR="004F5E2E" w:rsidRPr="004F5E2E" w:rsidRDefault="004F5E2E" w:rsidP="004F5E2E">
            <w:pPr>
              <w:jc w:val="center"/>
              <w:rPr>
                <w:b/>
                <w:sz w:val="28"/>
                <w:szCs w:val="28"/>
              </w:rPr>
            </w:pPr>
            <w:r w:rsidRPr="004F5E2E">
              <w:rPr>
                <w:rFonts w:hint="eastAsia"/>
                <w:b/>
                <w:sz w:val="28"/>
                <w:szCs w:val="28"/>
              </w:rPr>
              <w:t>联系电话</w:t>
            </w:r>
          </w:p>
        </w:tc>
        <w:tc>
          <w:tcPr>
            <w:tcW w:w="1705" w:type="dxa"/>
          </w:tcPr>
          <w:p w14:paraId="0E1C51AF" w14:textId="77777777" w:rsidR="004F5E2E" w:rsidRPr="004F5E2E" w:rsidRDefault="004F5E2E" w:rsidP="004F5E2E">
            <w:pPr>
              <w:jc w:val="center"/>
              <w:rPr>
                <w:b/>
                <w:sz w:val="28"/>
                <w:szCs w:val="28"/>
              </w:rPr>
            </w:pPr>
            <w:r w:rsidRPr="004F5E2E">
              <w:rPr>
                <w:rFonts w:hint="eastAsia"/>
                <w:b/>
                <w:sz w:val="28"/>
                <w:szCs w:val="28"/>
              </w:rPr>
              <w:t>申请人签字</w:t>
            </w:r>
          </w:p>
        </w:tc>
      </w:tr>
      <w:tr w:rsidR="004F5E2E" w:rsidRPr="004F5E2E" w14:paraId="7DAA21B2" w14:textId="77777777" w:rsidTr="002E07EC">
        <w:trPr>
          <w:trHeight w:val="397"/>
        </w:trPr>
        <w:tc>
          <w:tcPr>
            <w:tcW w:w="1384" w:type="dxa"/>
          </w:tcPr>
          <w:p w14:paraId="2B88E977" w14:textId="77777777" w:rsidR="004F5E2E" w:rsidRPr="002E07EC" w:rsidRDefault="004F5E2E">
            <w:pPr>
              <w:rPr>
                <w:sz w:val="24"/>
                <w:szCs w:val="28"/>
              </w:rPr>
            </w:pPr>
          </w:p>
        </w:tc>
        <w:tc>
          <w:tcPr>
            <w:tcW w:w="1559" w:type="dxa"/>
          </w:tcPr>
          <w:p w14:paraId="3E71374C" w14:textId="77777777" w:rsidR="004F5E2E" w:rsidRPr="002E07EC" w:rsidRDefault="004F5E2E">
            <w:pPr>
              <w:rPr>
                <w:sz w:val="24"/>
                <w:szCs w:val="28"/>
              </w:rPr>
            </w:pPr>
          </w:p>
        </w:tc>
        <w:tc>
          <w:tcPr>
            <w:tcW w:w="1701" w:type="dxa"/>
          </w:tcPr>
          <w:p w14:paraId="186339E0" w14:textId="77777777" w:rsidR="004F5E2E" w:rsidRPr="002E07EC" w:rsidRDefault="004F5E2E">
            <w:pPr>
              <w:rPr>
                <w:sz w:val="24"/>
                <w:szCs w:val="28"/>
              </w:rPr>
            </w:pPr>
          </w:p>
        </w:tc>
        <w:tc>
          <w:tcPr>
            <w:tcW w:w="2173" w:type="dxa"/>
          </w:tcPr>
          <w:p w14:paraId="31B002FE" w14:textId="77777777" w:rsidR="004F5E2E" w:rsidRPr="002E07EC" w:rsidRDefault="004F5E2E">
            <w:pPr>
              <w:rPr>
                <w:sz w:val="24"/>
                <w:szCs w:val="28"/>
              </w:rPr>
            </w:pPr>
          </w:p>
        </w:tc>
        <w:tc>
          <w:tcPr>
            <w:tcW w:w="1705" w:type="dxa"/>
          </w:tcPr>
          <w:p w14:paraId="486FA217" w14:textId="77777777" w:rsidR="004F5E2E" w:rsidRPr="002E07EC" w:rsidRDefault="004F5E2E">
            <w:pPr>
              <w:rPr>
                <w:sz w:val="24"/>
                <w:szCs w:val="28"/>
              </w:rPr>
            </w:pPr>
          </w:p>
        </w:tc>
      </w:tr>
      <w:tr w:rsidR="004F5E2E" w:rsidRPr="004F5E2E" w14:paraId="53490508" w14:textId="77777777" w:rsidTr="002E07EC">
        <w:trPr>
          <w:trHeight w:val="397"/>
        </w:trPr>
        <w:tc>
          <w:tcPr>
            <w:tcW w:w="1384" w:type="dxa"/>
          </w:tcPr>
          <w:p w14:paraId="02DBA599" w14:textId="77777777" w:rsidR="004F5E2E" w:rsidRPr="002E07EC" w:rsidRDefault="004F5E2E">
            <w:pPr>
              <w:rPr>
                <w:sz w:val="24"/>
                <w:szCs w:val="28"/>
              </w:rPr>
            </w:pPr>
          </w:p>
        </w:tc>
        <w:tc>
          <w:tcPr>
            <w:tcW w:w="1559" w:type="dxa"/>
          </w:tcPr>
          <w:p w14:paraId="3F6CA2D8" w14:textId="77777777" w:rsidR="004F5E2E" w:rsidRPr="002E07EC" w:rsidRDefault="004F5E2E">
            <w:pPr>
              <w:rPr>
                <w:sz w:val="24"/>
                <w:szCs w:val="28"/>
              </w:rPr>
            </w:pPr>
          </w:p>
        </w:tc>
        <w:tc>
          <w:tcPr>
            <w:tcW w:w="1701" w:type="dxa"/>
          </w:tcPr>
          <w:p w14:paraId="45AFFE28" w14:textId="77777777" w:rsidR="004F5E2E" w:rsidRPr="002E07EC" w:rsidRDefault="004F5E2E">
            <w:pPr>
              <w:rPr>
                <w:sz w:val="24"/>
                <w:szCs w:val="28"/>
              </w:rPr>
            </w:pPr>
          </w:p>
        </w:tc>
        <w:tc>
          <w:tcPr>
            <w:tcW w:w="2173" w:type="dxa"/>
          </w:tcPr>
          <w:p w14:paraId="0BB60C2B" w14:textId="77777777" w:rsidR="004F5E2E" w:rsidRPr="002E07EC" w:rsidRDefault="004F5E2E">
            <w:pPr>
              <w:rPr>
                <w:sz w:val="24"/>
                <w:szCs w:val="28"/>
              </w:rPr>
            </w:pPr>
          </w:p>
        </w:tc>
        <w:tc>
          <w:tcPr>
            <w:tcW w:w="1705" w:type="dxa"/>
          </w:tcPr>
          <w:p w14:paraId="61FD739C" w14:textId="77777777" w:rsidR="004F5E2E" w:rsidRPr="002E07EC" w:rsidRDefault="004F5E2E">
            <w:pPr>
              <w:rPr>
                <w:sz w:val="24"/>
                <w:szCs w:val="28"/>
              </w:rPr>
            </w:pPr>
          </w:p>
        </w:tc>
      </w:tr>
      <w:tr w:rsidR="004F5E2E" w:rsidRPr="004F5E2E" w14:paraId="6512A51D" w14:textId="77777777" w:rsidTr="002E07EC">
        <w:trPr>
          <w:trHeight w:val="397"/>
        </w:trPr>
        <w:tc>
          <w:tcPr>
            <w:tcW w:w="1384" w:type="dxa"/>
          </w:tcPr>
          <w:p w14:paraId="3352EA2F" w14:textId="77777777" w:rsidR="004F5E2E" w:rsidRPr="002E07EC" w:rsidRDefault="004F5E2E">
            <w:pPr>
              <w:rPr>
                <w:sz w:val="24"/>
                <w:szCs w:val="28"/>
              </w:rPr>
            </w:pPr>
          </w:p>
        </w:tc>
        <w:tc>
          <w:tcPr>
            <w:tcW w:w="1559" w:type="dxa"/>
          </w:tcPr>
          <w:p w14:paraId="0EEEE498" w14:textId="77777777" w:rsidR="004F5E2E" w:rsidRPr="002E07EC" w:rsidRDefault="004F5E2E">
            <w:pPr>
              <w:rPr>
                <w:sz w:val="24"/>
                <w:szCs w:val="28"/>
              </w:rPr>
            </w:pPr>
          </w:p>
        </w:tc>
        <w:tc>
          <w:tcPr>
            <w:tcW w:w="1701" w:type="dxa"/>
          </w:tcPr>
          <w:p w14:paraId="7DC454AF" w14:textId="77777777" w:rsidR="004F5E2E" w:rsidRPr="002E07EC" w:rsidRDefault="004F5E2E">
            <w:pPr>
              <w:rPr>
                <w:sz w:val="24"/>
                <w:szCs w:val="28"/>
              </w:rPr>
            </w:pPr>
          </w:p>
        </w:tc>
        <w:tc>
          <w:tcPr>
            <w:tcW w:w="2173" w:type="dxa"/>
          </w:tcPr>
          <w:p w14:paraId="6FF1C9FD" w14:textId="77777777" w:rsidR="004F5E2E" w:rsidRPr="002E07EC" w:rsidRDefault="004F5E2E">
            <w:pPr>
              <w:rPr>
                <w:sz w:val="24"/>
                <w:szCs w:val="28"/>
              </w:rPr>
            </w:pPr>
          </w:p>
        </w:tc>
        <w:tc>
          <w:tcPr>
            <w:tcW w:w="1705" w:type="dxa"/>
          </w:tcPr>
          <w:p w14:paraId="29DED809" w14:textId="77777777" w:rsidR="004F5E2E" w:rsidRPr="002E07EC" w:rsidRDefault="004F5E2E">
            <w:pPr>
              <w:rPr>
                <w:sz w:val="24"/>
                <w:szCs w:val="28"/>
              </w:rPr>
            </w:pPr>
          </w:p>
        </w:tc>
      </w:tr>
      <w:tr w:rsidR="002E07EC" w:rsidRPr="004F5E2E" w14:paraId="74BC719F" w14:textId="77777777" w:rsidTr="002E07EC">
        <w:trPr>
          <w:trHeight w:val="397"/>
        </w:trPr>
        <w:tc>
          <w:tcPr>
            <w:tcW w:w="1384" w:type="dxa"/>
          </w:tcPr>
          <w:p w14:paraId="17552D31" w14:textId="77777777" w:rsidR="002E07EC" w:rsidRPr="002E07EC" w:rsidRDefault="002E07EC">
            <w:pPr>
              <w:rPr>
                <w:sz w:val="24"/>
                <w:szCs w:val="28"/>
              </w:rPr>
            </w:pPr>
          </w:p>
        </w:tc>
        <w:tc>
          <w:tcPr>
            <w:tcW w:w="1559" w:type="dxa"/>
          </w:tcPr>
          <w:p w14:paraId="39B37A9B" w14:textId="77777777" w:rsidR="002E07EC" w:rsidRPr="002E07EC" w:rsidRDefault="002E07EC">
            <w:pPr>
              <w:rPr>
                <w:sz w:val="24"/>
                <w:szCs w:val="28"/>
              </w:rPr>
            </w:pPr>
          </w:p>
        </w:tc>
        <w:tc>
          <w:tcPr>
            <w:tcW w:w="1701" w:type="dxa"/>
          </w:tcPr>
          <w:p w14:paraId="357362ED" w14:textId="77777777" w:rsidR="002E07EC" w:rsidRPr="002E07EC" w:rsidRDefault="002E07EC">
            <w:pPr>
              <w:rPr>
                <w:sz w:val="24"/>
                <w:szCs w:val="28"/>
              </w:rPr>
            </w:pPr>
          </w:p>
        </w:tc>
        <w:tc>
          <w:tcPr>
            <w:tcW w:w="2173" w:type="dxa"/>
          </w:tcPr>
          <w:p w14:paraId="26A6F70A" w14:textId="77777777" w:rsidR="002E07EC" w:rsidRPr="002E07EC" w:rsidRDefault="002E07EC">
            <w:pPr>
              <w:rPr>
                <w:sz w:val="24"/>
                <w:szCs w:val="28"/>
              </w:rPr>
            </w:pPr>
          </w:p>
        </w:tc>
        <w:tc>
          <w:tcPr>
            <w:tcW w:w="1705" w:type="dxa"/>
          </w:tcPr>
          <w:p w14:paraId="6E600569" w14:textId="77777777" w:rsidR="002E07EC" w:rsidRPr="002E07EC" w:rsidRDefault="002E07EC">
            <w:pPr>
              <w:rPr>
                <w:sz w:val="24"/>
                <w:szCs w:val="28"/>
              </w:rPr>
            </w:pPr>
          </w:p>
        </w:tc>
      </w:tr>
      <w:tr w:rsidR="002E07EC" w:rsidRPr="004F5E2E" w14:paraId="121A4F91" w14:textId="77777777" w:rsidTr="002E07EC">
        <w:trPr>
          <w:trHeight w:val="397"/>
        </w:trPr>
        <w:tc>
          <w:tcPr>
            <w:tcW w:w="1384" w:type="dxa"/>
          </w:tcPr>
          <w:p w14:paraId="7C5FD0ED" w14:textId="77777777" w:rsidR="002E07EC" w:rsidRPr="002E07EC" w:rsidRDefault="002E07EC">
            <w:pPr>
              <w:rPr>
                <w:sz w:val="24"/>
                <w:szCs w:val="28"/>
              </w:rPr>
            </w:pPr>
          </w:p>
        </w:tc>
        <w:tc>
          <w:tcPr>
            <w:tcW w:w="1559" w:type="dxa"/>
          </w:tcPr>
          <w:p w14:paraId="02DF1128" w14:textId="77777777" w:rsidR="002E07EC" w:rsidRPr="002E07EC" w:rsidRDefault="002E07EC">
            <w:pPr>
              <w:rPr>
                <w:sz w:val="24"/>
                <w:szCs w:val="28"/>
              </w:rPr>
            </w:pPr>
          </w:p>
        </w:tc>
        <w:tc>
          <w:tcPr>
            <w:tcW w:w="1701" w:type="dxa"/>
          </w:tcPr>
          <w:p w14:paraId="42A1E527" w14:textId="77777777" w:rsidR="002E07EC" w:rsidRPr="002E07EC" w:rsidRDefault="002E07EC">
            <w:pPr>
              <w:rPr>
                <w:sz w:val="24"/>
                <w:szCs w:val="28"/>
              </w:rPr>
            </w:pPr>
          </w:p>
        </w:tc>
        <w:tc>
          <w:tcPr>
            <w:tcW w:w="2173" w:type="dxa"/>
          </w:tcPr>
          <w:p w14:paraId="57E0D6CB" w14:textId="77777777" w:rsidR="002E07EC" w:rsidRPr="002E07EC" w:rsidRDefault="002E07EC">
            <w:pPr>
              <w:rPr>
                <w:sz w:val="24"/>
                <w:szCs w:val="28"/>
              </w:rPr>
            </w:pPr>
          </w:p>
        </w:tc>
        <w:tc>
          <w:tcPr>
            <w:tcW w:w="1705" w:type="dxa"/>
          </w:tcPr>
          <w:p w14:paraId="679D217B" w14:textId="77777777" w:rsidR="002E07EC" w:rsidRPr="002E07EC" w:rsidRDefault="002E07EC">
            <w:pPr>
              <w:rPr>
                <w:sz w:val="24"/>
                <w:szCs w:val="28"/>
              </w:rPr>
            </w:pPr>
          </w:p>
        </w:tc>
      </w:tr>
    </w:tbl>
    <w:p w14:paraId="166B2606" w14:textId="77777777" w:rsidR="004653C2" w:rsidRDefault="004653C2"/>
    <w:p w14:paraId="279E7E6F" w14:textId="77777777" w:rsidR="004653C2" w:rsidRPr="004653C2" w:rsidRDefault="004653C2">
      <w:pPr>
        <w:rPr>
          <w:rFonts w:ascii="仿宋_GB2312" w:eastAsia="仿宋_GB2312" w:hAnsi="宋体"/>
          <w:sz w:val="24"/>
        </w:rPr>
      </w:pPr>
      <w:r w:rsidRPr="004653C2">
        <w:rPr>
          <w:rFonts w:ascii="仿宋_GB2312" w:eastAsia="仿宋_GB2312" w:hAnsi="宋体" w:hint="eastAsia"/>
          <w:sz w:val="24"/>
        </w:rPr>
        <w:t>备注说明：</w:t>
      </w:r>
    </w:p>
    <w:p w14:paraId="06654264" w14:textId="77777777" w:rsidR="004653C2" w:rsidRPr="004653C2" w:rsidRDefault="004653C2">
      <w:pPr>
        <w:rPr>
          <w:rFonts w:ascii="仿宋_GB2312" w:eastAsia="仿宋_GB2312" w:hAnsi="宋体"/>
          <w:sz w:val="24"/>
        </w:rPr>
      </w:pPr>
      <w:r w:rsidRPr="004653C2">
        <w:rPr>
          <w:rFonts w:ascii="仿宋_GB2312" w:eastAsia="仿宋_GB2312" w:hAnsi="宋体"/>
          <w:sz w:val="24"/>
        </w:rPr>
        <w:t>1</w:t>
      </w:r>
      <w:r w:rsidRPr="004653C2">
        <w:rPr>
          <w:rFonts w:ascii="仿宋_GB2312" w:eastAsia="仿宋_GB2312" w:hAnsi="宋体" w:hint="eastAsia"/>
          <w:sz w:val="24"/>
        </w:rPr>
        <w:t>、申请VPN账号的用户应自觉遵守国家相关网络安全法律法规和校园网网络管理条例，因账号在使用期间造成的网络信息安全问题，由本人承担一切责任。</w:t>
      </w:r>
    </w:p>
    <w:p w14:paraId="75B0B68A" w14:textId="3816D848" w:rsidR="004653C2" w:rsidRPr="004653C2" w:rsidRDefault="004653C2">
      <w:pPr>
        <w:rPr>
          <w:rFonts w:ascii="仿宋_GB2312" w:eastAsia="仿宋_GB2312" w:hAnsi="宋体"/>
          <w:sz w:val="24"/>
        </w:rPr>
      </w:pPr>
      <w:r w:rsidRPr="004653C2">
        <w:rPr>
          <w:rFonts w:ascii="仿宋_GB2312" w:eastAsia="仿宋_GB2312" w:hAnsi="宋体"/>
          <w:sz w:val="24"/>
        </w:rPr>
        <w:t>2</w:t>
      </w:r>
      <w:r w:rsidRPr="004653C2">
        <w:rPr>
          <w:rFonts w:ascii="仿宋_GB2312" w:eastAsia="仿宋_GB2312" w:hAnsi="宋体" w:hint="eastAsia"/>
          <w:sz w:val="24"/>
        </w:rPr>
        <w:t>、本表一式二份，</w:t>
      </w:r>
      <w:r>
        <w:rPr>
          <w:rFonts w:ascii="仿宋_GB2312" w:eastAsia="仿宋_GB2312" w:hAnsi="宋体" w:hint="eastAsia"/>
          <w:sz w:val="24"/>
        </w:rPr>
        <w:t>申请单位和</w:t>
      </w:r>
      <w:r w:rsidR="007B0EA3">
        <w:rPr>
          <w:rFonts w:ascii="仿宋_GB2312" w:eastAsia="仿宋_GB2312" w:hAnsi="宋体" w:hint="eastAsia"/>
          <w:sz w:val="24"/>
        </w:rPr>
        <w:t>信管处</w:t>
      </w:r>
      <w:r>
        <w:rPr>
          <w:rFonts w:ascii="仿宋_GB2312" w:eastAsia="仿宋_GB2312" w:hAnsi="宋体" w:hint="eastAsia"/>
          <w:sz w:val="24"/>
        </w:rPr>
        <w:t>各存一份。</w:t>
      </w:r>
    </w:p>
    <w:p w14:paraId="1757BF86" w14:textId="77777777" w:rsidR="004F5E2E" w:rsidRDefault="004653C2">
      <w:pPr>
        <w:rPr>
          <w:rFonts w:ascii="仿宋_GB2312" w:eastAsia="仿宋_GB2312" w:hAnsi="宋体"/>
          <w:sz w:val="24"/>
        </w:rPr>
      </w:pPr>
      <w:r w:rsidRPr="004653C2">
        <w:rPr>
          <w:rFonts w:ascii="仿宋_GB2312" w:eastAsia="仿宋_GB2312" w:hAnsi="宋体" w:hint="eastAsia"/>
          <w:sz w:val="24"/>
        </w:rPr>
        <w:t>3、可根据需要</w:t>
      </w:r>
      <w:r w:rsidR="004F5E2E" w:rsidRPr="004653C2">
        <w:rPr>
          <w:rFonts w:ascii="仿宋_GB2312" w:eastAsia="仿宋_GB2312" w:hAnsi="宋体" w:hint="eastAsia"/>
          <w:sz w:val="24"/>
        </w:rPr>
        <w:t>自行加页</w:t>
      </w:r>
      <w:r w:rsidRPr="004653C2">
        <w:rPr>
          <w:rFonts w:ascii="仿宋_GB2312" w:eastAsia="仿宋_GB2312" w:hAnsi="宋体" w:hint="eastAsia"/>
          <w:sz w:val="24"/>
        </w:rPr>
        <w:t>。</w:t>
      </w:r>
    </w:p>
    <w:p w14:paraId="1C5B4708" w14:textId="77777777" w:rsidR="00CF5B49" w:rsidRPr="004653C2" w:rsidRDefault="00CF5B49">
      <w:pPr>
        <w:rPr>
          <w:rFonts w:ascii="仿宋_GB2312" w:eastAsia="仿宋_GB2312" w:hAnsi="宋体"/>
          <w:sz w:val="24"/>
        </w:rPr>
      </w:pPr>
    </w:p>
    <w:p w14:paraId="74C0BF17" w14:textId="77777777" w:rsidR="00D74C80" w:rsidRDefault="00CF5B49" w:rsidP="00CF5B49">
      <w:pPr>
        <w:ind w:right="1404"/>
        <w:jc w:val="center"/>
        <w:rPr>
          <w:sz w:val="28"/>
          <w:szCs w:val="28"/>
        </w:rPr>
      </w:pPr>
      <w:r>
        <w:rPr>
          <w:rFonts w:hint="eastAsia"/>
          <w:b/>
          <w:sz w:val="28"/>
          <w:szCs w:val="28"/>
        </w:rPr>
        <w:t xml:space="preserve">                        </w:t>
      </w:r>
      <w:r w:rsidR="004F5E2E" w:rsidRPr="00CB4B29">
        <w:rPr>
          <w:rFonts w:hint="eastAsia"/>
          <w:b/>
          <w:sz w:val="28"/>
          <w:szCs w:val="28"/>
        </w:rPr>
        <w:t>单位负责人签字</w:t>
      </w:r>
      <w:r w:rsidR="004F5E2E" w:rsidRPr="004F5E2E">
        <w:rPr>
          <w:rFonts w:hint="eastAsia"/>
          <w:sz w:val="28"/>
          <w:szCs w:val="28"/>
        </w:rPr>
        <w:t>：</w:t>
      </w:r>
    </w:p>
    <w:p w14:paraId="216FD69C" w14:textId="77777777" w:rsidR="004F5E2E" w:rsidRPr="00CB4B29" w:rsidRDefault="004F5E2E" w:rsidP="004F5E2E">
      <w:pPr>
        <w:wordWrap w:val="0"/>
        <w:ind w:right="280"/>
        <w:jc w:val="right"/>
        <w:rPr>
          <w:b/>
          <w:sz w:val="28"/>
          <w:szCs w:val="28"/>
        </w:rPr>
      </w:pPr>
      <w:r w:rsidRPr="00CB4B29">
        <w:rPr>
          <w:rFonts w:hint="eastAsia"/>
          <w:b/>
          <w:sz w:val="28"/>
          <w:szCs w:val="28"/>
        </w:rPr>
        <w:t>年</w:t>
      </w:r>
      <w:r w:rsidRPr="00CB4B29">
        <w:rPr>
          <w:rFonts w:hint="eastAsia"/>
          <w:b/>
          <w:sz w:val="28"/>
          <w:szCs w:val="28"/>
        </w:rPr>
        <w:t xml:space="preserve"> </w:t>
      </w:r>
      <w:r w:rsidRPr="00CB4B29">
        <w:rPr>
          <w:b/>
          <w:sz w:val="28"/>
          <w:szCs w:val="28"/>
        </w:rPr>
        <w:t xml:space="preserve">   </w:t>
      </w:r>
      <w:r w:rsidRPr="00CB4B29">
        <w:rPr>
          <w:rFonts w:hint="eastAsia"/>
          <w:b/>
          <w:sz w:val="28"/>
          <w:szCs w:val="28"/>
        </w:rPr>
        <w:t>月</w:t>
      </w:r>
      <w:r w:rsidRPr="00CB4B29">
        <w:rPr>
          <w:rFonts w:hint="eastAsia"/>
          <w:b/>
          <w:sz w:val="28"/>
          <w:szCs w:val="28"/>
        </w:rPr>
        <w:t xml:space="preserve">    </w:t>
      </w:r>
      <w:r w:rsidRPr="00CB4B29">
        <w:rPr>
          <w:rFonts w:hint="eastAsia"/>
          <w:b/>
          <w:sz w:val="28"/>
          <w:szCs w:val="28"/>
        </w:rPr>
        <w:t>日</w:t>
      </w:r>
    </w:p>
    <w:sectPr w:rsidR="004F5E2E" w:rsidRPr="00CB4B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E2E"/>
    <w:rsid w:val="002E07EC"/>
    <w:rsid w:val="00314FA5"/>
    <w:rsid w:val="004241E3"/>
    <w:rsid w:val="004653C2"/>
    <w:rsid w:val="004F5E2E"/>
    <w:rsid w:val="007B0EA3"/>
    <w:rsid w:val="00AD45EC"/>
    <w:rsid w:val="00B67E75"/>
    <w:rsid w:val="00BB12AE"/>
    <w:rsid w:val="00BF3371"/>
    <w:rsid w:val="00BF4C20"/>
    <w:rsid w:val="00CB4B29"/>
    <w:rsid w:val="00CF5B49"/>
    <w:rsid w:val="00D74C80"/>
    <w:rsid w:val="00E50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B777E"/>
  <w15:chartTrackingRefBased/>
  <w15:docId w15:val="{E20B9F18-A174-432A-A513-B5A144BE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E2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5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653C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41</Words>
  <Characters>238</Characters>
  <Application>Microsoft Office Word</Application>
  <DocSecurity>0</DocSecurity>
  <Lines>1</Lines>
  <Paragraphs>1</Paragraphs>
  <ScaleCrop>false</ScaleCrop>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毛智明/信息化建设与管理中心/行政部门/湖北师范大学</dc:creator>
  <cp:keywords/>
  <dc:description/>
  <cp:lastModifiedBy>zhiming mao</cp:lastModifiedBy>
  <cp:revision>8</cp:revision>
  <dcterms:created xsi:type="dcterms:W3CDTF">2021-06-21T08:53:00Z</dcterms:created>
  <dcterms:modified xsi:type="dcterms:W3CDTF">2023-07-04T00:10:00Z</dcterms:modified>
</cp:coreProperties>
</file>